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12" w:rsidRPr="00DA1F22" w:rsidRDefault="00A73311" w:rsidP="00A73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1F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73311" w:rsidRPr="00DA1F22" w:rsidRDefault="00A73311" w:rsidP="00A73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22">
        <w:rPr>
          <w:rFonts w:ascii="Times New Roman" w:hAnsi="Times New Roman" w:cs="Times New Roman"/>
          <w:b/>
          <w:sz w:val="28"/>
          <w:szCs w:val="28"/>
        </w:rPr>
        <w:t>меропри</w:t>
      </w:r>
      <w:r w:rsidR="00DA1F22" w:rsidRPr="00DA1F22">
        <w:rPr>
          <w:rFonts w:ascii="Times New Roman" w:hAnsi="Times New Roman" w:cs="Times New Roman"/>
          <w:b/>
          <w:sz w:val="28"/>
          <w:szCs w:val="28"/>
        </w:rPr>
        <w:t>ятий по введению в 201</w:t>
      </w:r>
      <w:r w:rsidR="00876A6F">
        <w:rPr>
          <w:rFonts w:ascii="Times New Roman" w:hAnsi="Times New Roman" w:cs="Times New Roman"/>
          <w:b/>
          <w:sz w:val="28"/>
          <w:szCs w:val="28"/>
        </w:rPr>
        <w:t>7-18</w:t>
      </w:r>
      <w:r w:rsidR="00DA1F22" w:rsidRPr="00DA1F22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Pr="00DA1F22">
        <w:rPr>
          <w:rFonts w:ascii="Times New Roman" w:hAnsi="Times New Roman" w:cs="Times New Roman"/>
          <w:b/>
          <w:sz w:val="28"/>
          <w:szCs w:val="28"/>
        </w:rPr>
        <w:t>г. комплексного курса</w:t>
      </w:r>
    </w:p>
    <w:p w:rsidR="00A73311" w:rsidRPr="00DA1F22" w:rsidRDefault="00A73311" w:rsidP="00A73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22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94"/>
        <w:gridCol w:w="2373"/>
        <w:gridCol w:w="2387"/>
      </w:tblGrid>
      <w:tr w:rsidR="00A73311" w:rsidRPr="00DA1F22" w:rsidTr="00A73311">
        <w:tc>
          <w:tcPr>
            <w:tcW w:w="534" w:type="dxa"/>
          </w:tcPr>
          <w:bookmarkEnd w:id="0"/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1F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A1F2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311" w:rsidRPr="00DA1F22" w:rsidTr="00A73311">
        <w:tc>
          <w:tcPr>
            <w:tcW w:w="534" w:type="dxa"/>
          </w:tcPr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A73311" w:rsidRPr="00DA1F22" w:rsidRDefault="00A73311" w:rsidP="00A7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Проведение аналитических совещаний с учителями, которые будут преподавать курс ОРКСЭ.</w:t>
            </w:r>
          </w:p>
          <w:p w:rsidR="00A73311" w:rsidRPr="00DA1F22" w:rsidRDefault="00A73311" w:rsidP="00A7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3311" w:rsidRPr="00DA1F22" w:rsidRDefault="00876A6F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A73311" w:rsidRPr="00DA1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93" w:type="dxa"/>
          </w:tcPr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Федотова В.Н.</w:t>
            </w:r>
          </w:p>
        </w:tc>
      </w:tr>
      <w:tr w:rsidR="00A73311" w:rsidRPr="00DA1F22" w:rsidTr="00A73311">
        <w:tc>
          <w:tcPr>
            <w:tcW w:w="534" w:type="dxa"/>
          </w:tcPr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A73311" w:rsidRPr="00DA1F22" w:rsidRDefault="00A73311" w:rsidP="00A7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сопровождения ОУ по введению комплексного учебного курса ОРКСЭ.</w:t>
            </w:r>
          </w:p>
          <w:p w:rsidR="00A73311" w:rsidRPr="00DA1F22" w:rsidRDefault="00A73311" w:rsidP="00A7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3311" w:rsidRPr="00DA1F22" w:rsidRDefault="00876A6F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A73311" w:rsidRPr="00DA1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93" w:type="dxa"/>
          </w:tcPr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Федотова В.Н.</w:t>
            </w:r>
          </w:p>
        </w:tc>
      </w:tr>
      <w:tr w:rsidR="00A73311" w:rsidRPr="00DA1F22" w:rsidTr="00A73311">
        <w:tc>
          <w:tcPr>
            <w:tcW w:w="534" w:type="dxa"/>
          </w:tcPr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A73311" w:rsidRPr="00DA1F22" w:rsidRDefault="00A73311" w:rsidP="00A7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школьного родительского собрания по информированию родительской общественности </w:t>
            </w:r>
            <w:proofErr w:type="gramStart"/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A1F22">
              <w:rPr>
                <w:rFonts w:ascii="Times New Roman" w:hAnsi="Times New Roman" w:cs="Times New Roman"/>
                <w:sz w:val="28"/>
                <w:szCs w:val="28"/>
              </w:rPr>
              <w:t xml:space="preserve"> введении комплексного курса ОРКСЭ.</w:t>
            </w:r>
          </w:p>
          <w:p w:rsidR="00A73311" w:rsidRPr="00DA1F22" w:rsidRDefault="00A73311" w:rsidP="00A7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3311" w:rsidRPr="00DA1F22" w:rsidRDefault="00876A6F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73311" w:rsidRPr="00DA1F2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A73311" w:rsidRPr="00DA1F22" w:rsidRDefault="00CE09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Маслюк О.Н.</w:t>
            </w:r>
          </w:p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Федотова В.Н.</w:t>
            </w:r>
          </w:p>
        </w:tc>
      </w:tr>
      <w:tr w:rsidR="00A73311" w:rsidRPr="00DA1F22" w:rsidTr="00A73311">
        <w:tc>
          <w:tcPr>
            <w:tcW w:w="534" w:type="dxa"/>
          </w:tcPr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A73311" w:rsidRPr="00DA1F22" w:rsidRDefault="00A73311" w:rsidP="00A7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готовности ОУ к введению комплексного учебного курса ОРКСЭ.</w:t>
            </w:r>
          </w:p>
          <w:p w:rsidR="00A73311" w:rsidRPr="00DA1F22" w:rsidRDefault="00A73311" w:rsidP="00A7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3311" w:rsidRPr="00DA1F22" w:rsidRDefault="00876A6F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73311" w:rsidRPr="00DA1F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Маслюк О.Н.</w:t>
            </w:r>
          </w:p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Федотова В.Н.</w:t>
            </w:r>
          </w:p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Сорокина О.С.</w:t>
            </w:r>
          </w:p>
        </w:tc>
      </w:tr>
      <w:tr w:rsidR="00A73311" w:rsidRPr="00DA1F22" w:rsidTr="00A73311">
        <w:tc>
          <w:tcPr>
            <w:tcW w:w="534" w:type="dxa"/>
          </w:tcPr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A73311" w:rsidRPr="00DA1F22" w:rsidRDefault="00A73311" w:rsidP="00A7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для родителей, руководителей ш</w:t>
            </w:r>
            <w:r w:rsidR="004E668E">
              <w:rPr>
                <w:rFonts w:ascii="Times New Roman" w:hAnsi="Times New Roman" w:cs="Times New Roman"/>
                <w:sz w:val="28"/>
                <w:szCs w:val="28"/>
              </w:rPr>
              <w:t xml:space="preserve">кол и учителей по </w:t>
            </w:r>
            <w:proofErr w:type="gramStart"/>
            <w:r w:rsidR="004E668E">
              <w:rPr>
                <w:rFonts w:ascii="Times New Roman" w:hAnsi="Times New Roman" w:cs="Times New Roman"/>
                <w:sz w:val="28"/>
                <w:szCs w:val="28"/>
              </w:rPr>
              <w:t>комплексному</w:t>
            </w:r>
            <w:proofErr w:type="gramEnd"/>
            <w:r w:rsidR="004E6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 xml:space="preserve">учебному </w:t>
            </w:r>
          </w:p>
          <w:p w:rsidR="00A73311" w:rsidRPr="00DA1F22" w:rsidRDefault="00A73311" w:rsidP="00A7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курсу ОРКСЭ (модуль ОПК).</w:t>
            </w:r>
          </w:p>
          <w:p w:rsidR="00A73311" w:rsidRPr="00DA1F22" w:rsidRDefault="00A73311" w:rsidP="00A7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3311" w:rsidRPr="00DA1F22" w:rsidRDefault="00876A6F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A73311" w:rsidRPr="00DA1F2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93" w:type="dxa"/>
          </w:tcPr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Маслюк О.Н.</w:t>
            </w:r>
          </w:p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Федотова В.Н.</w:t>
            </w:r>
          </w:p>
          <w:p w:rsidR="00A73311" w:rsidRPr="00DA1F22" w:rsidRDefault="00A73311" w:rsidP="00A7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2">
              <w:rPr>
                <w:rFonts w:ascii="Times New Roman" w:hAnsi="Times New Roman" w:cs="Times New Roman"/>
                <w:sz w:val="28"/>
                <w:szCs w:val="28"/>
              </w:rPr>
              <w:t>Сорокина О.С.</w:t>
            </w:r>
          </w:p>
        </w:tc>
      </w:tr>
    </w:tbl>
    <w:p w:rsidR="00A73311" w:rsidRPr="00DA1F22" w:rsidRDefault="00A73311" w:rsidP="00A733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3311" w:rsidRPr="00DA1F22" w:rsidSect="005D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wb3H5NEcO6ik9ysLoYX8z0J6mA=" w:salt="Y5+eZ7iWmh9lCLUPhhp1mw=="/>
  <w:defaultTabStop w:val="708"/>
  <w:characterSpacingControl w:val="doNotCompress"/>
  <w:compat>
    <w:compatSetting w:name="compatibilityMode" w:uri="http://schemas.microsoft.com/office/word" w:val="12"/>
  </w:compat>
  <w:rsids>
    <w:rsidRoot w:val="0000779C"/>
    <w:rsid w:val="0000779C"/>
    <w:rsid w:val="003E0F12"/>
    <w:rsid w:val="004E668E"/>
    <w:rsid w:val="005D1E4E"/>
    <w:rsid w:val="00876A6F"/>
    <w:rsid w:val="00891698"/>
    <w:rsid w:val="00A73311"/>
    <w:rsid w:val="00CE0911"/>
    <w:rsid w:val="00D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780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Павел Симаков</cp:lastModifiedBy>
  <cp:revision>8</cp:revision>
  <cp:lastPrinted>2016-09-14T10:49:00Z</cp:lastPrinted>
  <dcterms:created xsi:type="dcterms:W3CDTF">2016-09-14T10:00:00Z</dcterms:created>
  <dcterms:modified xsi:type="dcterms:W3CDTF">2017-09-20T07:20:00Z</dcterms:modified>
</cp:coreProperties>
</file>